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FB1" w:rsidRPr="004C471B" w:rsidRDefault="004C471B" w:rsidP="004C471B">
      <w:pPr>
        <w:pStyle w:val="ListeParagraf"/>
        <w:numPr>
          <w:ilvl w:val="0"/>
          <w:numId w:val="1"/>
        </w:numPr>
      </w:pPr>
      <w:r>
        <w:rPr>
          <w:rFonts w:ascii="Segoe UI" w:hAnsi="Segoe UI" w:cs="Segoe UI"/>
          <w:color w:val="262626"/>
          <w:sz w:val="21"/>
          <w:szCs w:val="21"/>
          <w:shd w:val="clear" w:color="auto" w:fill="FFFFFF"/>
        </w:rPr>
        <w:t xml:space="preserve">Siverek Organize Sanayi Bölgesi Müteşebbis </w:t>
      </w:r>
      <w:proofErr w:type="gramStart"/>
      <w:r>
        <w:rPr>
          <w:rFonts w:ascii="Segoe UI" w:hAnsi="Segoe UI" w:cs="Segoe UI"/>
          <w:color w:val="262626"/>
          <w:sz w:val="21"/>
          <w:szCs w:val="21"/>
          <w:shd w:val="clear" w:color="auto" w:fill="FFFFFF"/>
        </w:rPr>
        <w:t>Heyeti , şehir</w:t>
      </w:r>
      <w:proofErr w:type="gramEnd"/>
      <w:r>
        <w:rPr>
          <w:rFonts w:ascii="Segoe UI" w:hAnsi="Segoe UI" w:cs="Segoe UI"/>
          <w:color w:val="262626"/>
          <w:sz w:val="21"/>
          <w:szCs w:val="21"/>
          <w:shd w:val="clear" w:color="auto" w:fill="FFFFFF"/>
        </w:rPr>
        <w:t xml:space="preserve"> merkezinden 13,5 km mesafede </w:t>
      </w:r>
      <w:proofErr w:type="spellStart"/>
      <w:r>
        <w:rPr>
          <w:rFonts w:ascii="Segoe UI" w:hAnsi="Segoe UI" w:cs="Segoe UI"/>
          <w:color w:val="262626"/>
          <w:sz w:val="21"/>
          <w:szCs w:val="21"/>
          <w:shd w:val="clear" w:color="auto" w:fill="FFFFFF"/>
        </w:rPr>
        <w:t>Aşlıca</w:t>
      </w:r>
      <w:proofErr w:type="spellEnd"/>
      <w:r>
        <w:rPr>
          <w:rFonts w:ascii="Segoe UI" w:hAnsi="Segoe UI" w:cs="Segoe UI"/>
          <w:color w:val="262626"/>
          <w:sz w:val="21"/>
          <w:szCs w:val="21"/>
          <w:shd w:val="clear" w:color="auto" w:fill="FFFFFF"/>
        </w:rPr>
        <w:t xml:space="preserve"> </w:t>
      </w:r>
      <w:proofErr w:type="spellStart"/>
      <w:r>
        <w:rPr>
          <w:rFonts w:ascii="Segoe UI" w:hAnsi="Segoe UI" w:cs="Segoe UI"/>
          <w:color w:val="262626"/>
          <w:sz w:val="21"/>
          <w:szCs w:val="21"/>
          <w:shd w:val="clear" w:color="auto" w:fill="FFFFFF"/>
        </w:rPr>
        <w:t>Mh</w:t>
      </w:r>
      <w:proofErr w:type="spellEnd"/>
      <w:r>
        <w:rPr>
          <w:rFonts w:ascii="Segoe UI" w:hAnsi="Segoe UI" w:cs="Segoe UI"/>
          <w:color w:val="262626"/>
          <w:sz w:val="21"/>
          <w:szCs w:val="21"/>
          <w:shd w:val="clear" w:color="auto" w:fill="FFFFFF"/>
        </w:rPr>
        <w:t>. Akarlı Sokak'ta Karpuzcu Mevkiinde 200 Dönüm arazi üzerine kurulacak olan  Organize Sanayi Bölgesi’nde (OSB)  incelemelerde bulundu.  </w:t>
      </w:r>
      <w:proofErr w:type="gramStart"/>
      <w:r>
        <w:rPr>
          <w:rFonts w:ascii="Segoe UI" w:hAnsi="Segoe UI" w:cs="Segoe UI"/>
          <w:color w:val="262626"/>
          <w:sz w:val="21"/>
          <w:szCs w:val="21"/>
          <w:shd w:val="clear" w:color="auto" w:fill="FFFFFF"/>
        </w:rPr>
        <w:t>Bucak : OSB’nin</w:t>
      </w:r>
      <w:proofErr w:type="gramEnd"/>
      <w:r>
        <w:rPr>
          <w:rFonts w:ascii="Segoe UI" w:hAnsi="Segoe UI" w:cs="Segoe UI"/>
          <w:color w:val="262626"/>
          <w:sz w:val="21"/>
          <w:szCs w:val="21"/>
          <w:shd w:val="clear" w:color="auto" w:fill="FFFFFF"/>
        </w:rPr>
        <w:t xml:space="preserve"> kurulması ile  birlikte istihdamın artacağını belirterek, OSB bünyesinde istihdama, üretime ve ihracata yönelik, faaliyette bulunmak isteyen firmaların müracaatlarını ihale sonrasında  alacaklarını , kendilerine gerekli kolaylığın sağlanacağını ifade etti.</w:t>
      </w:r>
    </w:p>
    <w:p w:rsidR="004C471B" w:rsidRPr="004C471B" w:rsidRDefault="004C471B" w:rsidP="004C471B">
      <w:pPr>
        <w:pStyle w:val="ListeParagraf"/>
        <w:numPr>
          <w:ilvl w:val="0"/>
          <w:numId w:val="1"/>
        </w:numPr>
      </w:pPr>
      <w:r>
        <w:rPr>
          <w:rFonts w:ascii="Segoe UI" w:hAnsi="Segoe UI" w:cs="Segoe UI"/>
          <w:color w:val="262626"/>
          <w:sz w:val="21"/>
          <w:szCs w:val="21"/>
          <w:shd w:val="clear" w:color="auto" w:fill="FFFFFF"/>
        </w:rPr>
        <w:t>TOBB ŞANLIURFA KGK İCRA KOMİTESİ, SİVEREK TSO'DA TOPLANDI</w:t>
      </w:r>
      <w:r>
        <w:rPr>
          <w:rFonts w:ascii="Segoe UI" w:hAnsi="Segoe UI" w:cs="Segoe UI"/>
          <w:color w:val="262626"/>
          <w:sz w:val="21"/>
          <w:szCs w:val="21"/>
        </w:rPr>
        <w:br/>
      </w:r>
      <w:r>
        <w:rPr>
          <w:rFonts w:ascii="Segoe UI" w:hAnsi="Segoe UI" w:cs="Segoe UI"/>
          <w:color w:val="262626"/>
          <w:sz w:val="21"/>
          <w:szCs w:val="21"/>
          <w:shd w:val="clear" w:color="auto" w:fill="FFFFFF"/>
        </w:rPr>
        <w:t>Türkiye Odalar ve Borsalar Birliği (TOBB) Şanlıurfa Kadın Girişimciler Kurulu (KGK)  İcra Kurulu Temmuz ayı olağan toplantısını, Siverek Ticaret ve Sanayi Odası ev sahipliğinde gerçekleştirdi.</w:t>
      </w:r>
      <w:r>
        <w:rPr>
          <w:rFonts w:ascii="Segoe UI" w:hAnsi="Segoe UI" w:cs="Segoe UI"/>
          <w:color w:val="262626"/>
          <w:sz w:val="21"/>
          <w:szCs w:val="21"/>
        </w:rPr>
        <w:br/>
      </w:r>
      <w:r>
        <w:rPr>
          <w:rFonts w:ascii="Segoe UI" w:hAnsi="Segoe UI" w:cs="Segoe UI"/>
          <w:color w:val="262626"/>
          <w:sz w:val="21"/>
          <w:szCs w:val="21"/>
          <w:shd w:val="clear" w:color="auto" w:fill="FFFFFF"/>
        </w:rPr>
        <w:t>TOBB Şanlıurfa Kadın Girişimciler Kurulu (KGK) Başkanı Asuman Yazmacı ve İcra Komitesi Üyeleri ile Siverek Ticaret ve Sanayi Odası Genel Sekreteri Yeliz Akın'ın katıldığı toplantıda, KGK web sayfasını hakkında bilgi verildi, saha çalışmaları, KGK komisyonlarının yapmış olduğu ve yeni dönemde yapılacak çalışmalar aktarıldı.</w:t>
      </w:r>
    </w:p>
    <w:p w:rsidR="004C471B" w:rsidRPr="004C471B" w:rsidRDefault="004C471B" w:rsidP="004C471B">
      <w:pPr>
        <w:pStyle w:val="ListeParagraf"/>
        <w:numPr>
          <w:ilvl w:val="0"/>
          <w:numId w:val="1"/>
        </w:numPr>
      </w:pPr>
      <w:r>
        <w:rPr>
          <w:rFonts w:ascii="Segoe UI" w:hAnsi="Segoe UI" w:cs="Segoe UI"/>
          <w:color w:val="262626"/>
          <w:sz w:val="21"/>
          <w:szCs w:val="21"/>
          <w:shd w:val="clear" w:color="auto" w:fill="FFFFFF"/>
        </w:rPr>
        <w:t xml:space="preserve">Organize Sanayi Bölgeleri Üst Kuruluşunun (OSBÜK) 17. Olağan Genel Kurulu’nu Sanayi ve Teknoloji Bakanımız Sn. Mustafa </w:t>
      </w:r>
      <w:proofErr w:type="spellStart"/>
      <w:r>
        <w:rPr>
          <w:rFonts w:ascii="Segoe UI" w:hAnsi="Segoe UI" w:cs="Segoe UI"/>
          <w:color w:val="262626"/>
          <w:sz w:val="21"/>
          <w:szCs w:val="21"/>
          <w:shd w:val="clear" w:color="auto" w:fill="FFFFFF"/>
        </w:rPr>
        <w:t>Varank’ın</w:t>
      </w:r>
      <w:proofErr w:type="spellEnd"/>
      <w:r>
        <w:rPr>
          <w:rFonts w:ascii="Segoe UI" w:hAnsi="Segoe UI" w:cs="Segoe UI"/>
          <w:color w:val="262626"/>
          <w:sz w:val="21"/>
          <w:szCs w:val="21"/>
          <w:shd w:val="clear" w:color="auto" w:fill="FFFFFF"/>
        </w:rPr>
        <w:t xml:space="preserve"> katılımıyla</w:t>
      </w:r>
      <w:r w:rsidR="005F3E73">
        <w:rPr>
          <w:rFonts w:ascii="Segoe UI" w:hAnsi="Segoe UI" w:cs="Segoe UI"/>
          <w:color w:val="262626"/>
          <w:sz w:val="21"/>
          <w:szCs w:val="21"/>
          <w:shd w:val="clear" w:color="auto" w:fill="FFFFFF"/>
        </w:rPr>
        <w:t xml:space="preserve"> </w:t>
      </w:r>
      <w:r>
        <w:rPr>
          <w:rFonts w:ascii="Segoe UI" w:hAnsi="Segoe UI" w:cs="Segoe UI"/>
          <w:color w:val="262626"/>
          <w:sz w:val="21"/>
          <w:szCs w:val="21"/>
          <w:shd w:val="clear" w:color="auto" w:fill="FFFFFF"/>
        </w:rPr>
        <w:t>gerçekleştirdik.</w:t>
      </w:r>
      <w:r w:rsidR="005F3E73">
        <w:rPr>
          <w:rFonts w:ascii="Segoe UI" w:hAnsi="Segoe UI" w:cs="Segoe UI"/>
          <w:color w:val="262626"/>
          <w:sz w:val="21"/>
          <w:szCs w:val="21"/>
          <w:shd w:val="clear" w:color="auto" w:fill="FFFFFF"/>
        </w:rPr>
        <w:t xml:space="preserve"> </w:t>
      </w:r>
      <w:r>
        <w:rPr>
          <w:rFonts w:ascii="Segoe UI" w:hAnsi="Segoe UI" w:cs="Segoe UI"/>
          <w:color w:val="262626"/>
          <w:sz w:val="21"/>
          <w:szCs w:val="21"/>
          <w:shd w:val="clear" w:color="auto" w:fill="FFFFFF"/>
        </w:rPr>
        <w:t>Kaymakamımız Sayın Mustafa Çiftçiler ve Yazı İşleri Müdürü İbrahim Haksever; Siverek Organize Sanayi Bölgesi çalışmaları için Ankara'da çeşitli görüşmeler yaparak OSBÜK Başkanlık seçiminde Siverek OSB adına oy kullandı</w:t>
      </w:r>
      <w:r w:rsidR="005F3E73">
        <w:rPr>
          <w:rFonts w:ascii="Segoe UI" w:hAnsi="Segoe UI" w:cs="Segoe UI"/>
          <w:color w:val="262626"/>
          <w:sz w:val="21"/>
          <w:szCs w:val="21"/>
          <w:shd w:val="clear" w:color="auto" w:fill="FFFFFF"/>
        </w:rPr>
        <w:t>.</w:t>
      </w:r>
    </w:p>
    <w:p w:rsidR="004C471B" w:rsidRPr="004C471B" w:rsidRDefault="004C471B" w:rsidP="004C471B">
      <w:pPr>
        <w:pStyle w:val="ListeParagraf"/>
        <w:numPr>
          <w:ilvl w:val="0"/>
          <w:numId w:val="1"/>
        </w:numPr>
      </w:pPr>
      <w:r>
        <w:rPr>
          <w:rFonts w:ascii="Segoe UI" w:hAnsi="Segoe UI" w:cs="Segoe UI"/>
          <w:color w:val="262626"/>
          <w:sz w:val="21"/>
          <w:szCs w:val="21"/>
          <w:shd w:val="clear" w:color="auto" w:fill="FFFFFF"/>
        </w:rPr>
        <w:t>Şanlıurfa’nın Siverek İlçesinde bulunan Siverek Meslek Yüksek Okulu ve Siverek Uygulamalı Bilimler Fakültesi’</w:t>
      </w:r>
      <w:bookmarkStart w:id="0" w:name="_GoBack"/>
      <w:bookmarkEnd w:id="0"/>
      <w:r>
        <w:rPr>
          <w:rFonts w:ascii="Segoe UI" w:hAnsi="Segoe UI" w:cs="Segoe UI"/>
          <w:color w:val="262626"/>
          <w:sz w:val="21"/>
          <w:szCs w:val="21"/>
          <w:shd w:val="clear" w:color="auto" w:fill="FFFFFF"/>
        </w:rPr>
        <w:t>nin öğrenci eksikliğinden dolayı faaliyet gösterememesi Siverek’teki STK’ları ve kurumları  harekete geçirdi.</w:t>
      </w:r>
      <w:r>
        <w:rPr>
          <w:rFonts w:ascii="Segoe UI" w:hAnsi="Segoe UI" w:cs="Segoe UI"/>
          <w:color w:val="262626"/>
          <w:sz w:val="21"/>
          <w:szCs w:val="21"/>
        </w:rPr>
        <w:br/>
      </w:r>
      <w:r>
        <w:rPr>
          <w:rFonts w:ascii="Segoe UI" w:hAnsi="Segoe UI" w:cs="Segoe UI"/>
          <w:color w:val="262626"/>
          <w:sz w:val="21"/>
          <w:szCs w:val="21"/>
          <w:shd w:val="clear" w:color="auto" w:fill="FFFFFF"/>
        </w:rPr>
        <w:t xml:space="preserve">Geçen hafta bir araya gelen STK’lar oluşturdukları Siverek Sivil Toplum Platformu ile çalışmalara başladılar. İlçe kaymakamı Mustafa Çiftçiler ve Belediye Başkanı </w:t>
      </w:r>
      <w:proofErr w:type="spellStart"/>
      <w:r>
        <w:rPr>
          <w:rFonts w:ascii="Segoe UI" w:hAnsi="Segoe UI" w:cs="Segoe UI"/>
          <w:color w:val="262626"/>
          <w:sz w:val="21"/>
          <w:szCs w:val="21"/>
          <w:shd w:val="clear" w:color="auto" w:fill="FFFFFF"/>
        </w:rPr>
        <w:t>Şeyhmus</w:t>
      </w:r>
      <w:proofErr w:type="spellEnd"/>
      <w:r>
        <w:rPr>
          <w:rFonts w:ascii="Segoe UI" w:hAnsi="Segoe UI" w:cs="Segoe UI"/>
          <w:color w:val="262626"/>
          <w:sz w:val="21"/>
          <w:szCs w:val="21"/>
          <w:shd w:val="clear" w:color="auto" w:fill="FFFFFF"/>
        </w:rPr>
        <w:t xml:space="preserve"> Aydın  ve Siverek Ticaret ve Sanayi Odası Başkanı Salih </w:t>
      </w:r>
      <w:proofErr w:type="spellStart"/>
      <w:r>
        <w:rPr>
          <w:rFonts w:ascii="Segoe UI" w:hAnsi="Segoe UI" w:cs="Segoe UI"/>
          <w:color w:val="262626"/>
          <w:sz w:val="21"/>
          <w:szCs w:val="21"/>
          <w:shd w:val="clear" w:color="auto" w:fill="FFFFFF"/>
        </w:rPr>
        <w:t>Serdal</w:t>
      </w:r>
      <w:proofErr w:type="spellEnd"/>
      <w:r>
        <w:rPr>
          <w:rFonts w:ascii="Segoe UI" w:hAnsi="Segoe UI" w:cs="Segoe UI"/>
          <w:color w:val="262626"/>
          <w:sz w:val="21"/>
          <w:szCs w:val="21"/>
          <w:shd w:val="clear" w:color="auto" w:fill="FFFFFF"/>
        </w:rPr>
        <w:t xml:space="preserve"> BUCAK ‘</w:t>
      </w:r>
      <w:proofErr w:type="spellStart"/>
      <w:r>
        <w:rPr>
          <w:rFonts w:ascii="Segoe UI" w:hAnsi="Segoe UI" w:cs="Segoe UI"/>
          <w:color w:val="262626"/>
          <w:sz w:val="21"/>
          <w:szCs w:val="21"/>
          <w:shd w:val="clear" w:color="auto" w:fill="FFFFFF"/>
        </w:rPr>
        <w:t>ın</w:t>
      </w:r>
      <w:proofErr w:type="spellEnd"/>
      <w:r>
        <w:rPr>
          <w:rFonts w:ascii="Segoe UI" w:hAnsi="Segoe UI" w:cs="Segoe UI"/>
          <w:color w:val="262626"/>
          <w:sz w:val="21"/>
          <w:szCs w:val="21"/>
          <w:shd w:val="clear" w:color="auto" w:fill="FFFFFF"/>
        </w:rPr>
        <w:t xml:space="preserve"> da destek verdiği platform, Siverek Meslek Yüksekokulunda bir araya gelerek ilçede bulunan üniversitenin gelişmesi için yol haritası belirledi.</w:t>
      </w:r>
    </w:p>
    <w:p w:rsidR="004C471B" w:rsidRPr="004C471B" w:rsidRDefault="004C471B" w:rsidP="004C471B">
      <w:pPr>
        <w:pStyle w:val="ListeParagraf"/>
        <w:numPr>
          <w:ilvl w:val="0"/>
          <w:numId w:val="1"/>
        </w:numPr>
      </w:pPr>
      <w:r>
        <w:rPr>
          <w:rFonts w:ascii="Segoe UI" w:hAnsi="Segoe UI" w:cs="Segoe UI"/>
          <w:color w:val="262626"/>
          <w:sz w:val="21"/>
          <w:szCs w:val="21"/>
          <w:shd w:val="clear" w:color="auto" w:fill="FFFFFF"/>
        </w:rPr>
        <w:t xml:space="preserve">Türkiye Odalar ve Borsalar Birliğinin hem yerel kalkınmaya katkı sağlamak hem de Üniversite - sanayi işbirliğini geliştirmek amacıyla başlattığı 81 İle Akademik Danışman Projesi kapsamında, </w:t>
      </w:r>
      <w:proofErr w:type="spellStart"/>
      <w:r>
        <w:rPr>
          <w:rFonts w:ascii="Segoe UI" w:hAnsi="Segoe UI" w:cs="Segoe UI"/>
          <w:color w:val="262626"/>
          <w:sz w:val="21"/>
          <w:szCs w:val="21"/>
          <w:shd w:val="clear" w:color="auto" w:fill="FFFFFF"/>
        </w:rPr>
        <w:t>Ş.Urfa</w:t>
      </w:r>
      <w:proofErr w:type="spellEnd"/>
      <w:r>
        <w:rPr>
          <w:rFonts w:ascii="Segoe UI" w:hAnsi="Segoe UI" w:cs="Segoe UI"/>
          <w:color w:val="262626"/>
          <w:sz w:val="21"/>
          <w:szCs w:val="21"/>
          <w:shd w:val="clear" w:color="auto" w:fill="FFFFFF"/>
        </w:rPr>
        <w:t xml:space="preserve"> ve Siverek İli ve İlçelerindeki Oda ve Borsaların Akademik Danışmanlığı görevini üstlenen </w:t>
      </w:r>
      <w:proofErr w:type="spellStart"/>
      <w:r>
        <w:rPr>
          <w:rFonts w:ascii="Segoe UI" w:hAnsi="Segoe UI" w:cs="Segoe UI"/>
          <w:color w:val="262626"/>
          <w:sz w:val="21"/>
          <w:szCs w:val="21"/>
          <w:shd w:val="clear" w:color="auto" w:fill="FFFFFF"/>
        </w:rPr>
        <w:t>Prof.Dr</w:t>
      </w:r>
      <w:proofErr w:type="spellEnd"/>
      <w:r>
        <w:rPr>
          <w:rFonts w:ascii="Segoe UI" w:hAnsi="Segoe UI" w:cs="Segoe UI"/>
          <w:color w:val="262626"/>
          <w:sz w:val="21"/>
          <w:szCs w:val="21"/>
          <w:shd w:val="clear" w:color="auto" w:fill="FFFFFF"/>
        </w:rPr>
        <w:t xml:space="preserve">. Esra </w:t>
      </w:r>
      <w:proofErr w:type="gramStart"/>
      <w:r>
        <w:rPr>
          <w:rFonts w:ascii="Segoe UI" w:hAnsi="Segoe UI" w:cs="Segoe UI"/>
          <w:color w:val="262626"/>
          <w:sz w:val="21"/>
          <w:szCs w:val="21"/>
          <w:shd w:val="clear" w:color="auto" w:fill="FFFFFF"/>
        </w:rPr>
        <w:t xml:space="preserve">Siverekli , </w:t>
      </w:r>
      <w:proofErr w:type="spellStart"/>
      <w:r>
        <w:rPr>
          <w:rFonts w:ascii="Segoe UI" w:hAnsi="Segoe UI" w:cs="Segoe UI"/>
          <w:color w:val="262626"/>
          <w:sz w:val="21"/>
          <w:szCs w:val="21"/>
          <w:shd w:val="clear" w:color="auto" w:fill="FFFFFF"/>
        </w:rPr>
        <w:t>Şutso</w:t>
      </w:r>
      <w:proofErr w:type="spellEnd"/>
      <w:proofErr w:type="gramEnd"/>
      <w:r>
        <w:rPr>
          <w:rFonts w:ascii="Segoe UI" w:hAnsi="Segoe UI" w:cs="Segoe UI"/>
          <w:color w:val="262626"/>
          <w:sz w:val="21"/>
          <w:szCs w:val="21"/>
          <w:shd w:val="clear" w:color="auto" w:fill="FFFFFF"/>
        </w:rPr>
        <w:t xml:space="preserve"> Genel Sekreter </w:t>
      </w:r>
      <w:proofErr w:type="spellStart"/>
      <w:r>
        <w:rPr>
          <w:rFonts w:ascii="Segoe UI" w:hAnsi="Segoe UI" w:cs="Segoe UI"/>
          <w:color w:val="262626"/>
          <w:sz w:val="21"/>
          <w:szCs w:val="21"/>
          <w:shd w:val="clear" w:color="auto" w:fill="FFFFFF"/>
        </w:rPr>
        <w:t>yrd.Aytaç</w:t>
      </w:r>
      <w:proofErr w:type="spellEnd"/>
      <w:r>
        <w:rPr>
          <w:rFonts w:ascii="Segoe UI" w:hAnsi="Segoe UI" w:cs="Segoe UI"/>
          <w:color w:val="262626"/>
          <w:sz w:val="21"/>
          <w:szCs w:val="21"/>
          <w:shd w:val="clear" w:color="auto" w:fill="FFFFFF"/>
        </w:rPr>
        <w:t xml:space="preserve"> </w:t>
      </w:r>
      <w:proofErr w:type="spellStart"/>
      <w:r>
        <w:rPr>
          <w:rFonts w:ascii="Segoe UI" w:hAnsi="Segoe UI" w:cs="Segoe UI"/>
          <w:color w:val="262626"/>
          <w:sz w:val="21"/>
          <w:szCs w:val="21"/>
          <w:shd w:val="clear" w:color="auto" w:fill="FFFFFF"/>
        </w:rPr>
        <w:t>İzgördü</w:t>
      </w:r>
      <w:proofErr w:type="spellEnd"/>
      <w:r>
        <w:rPr>
          <w:rFonts w:ascii="Segoe UI" w:hAnsi="Segoe UI" w:cs="Segoe UI"/>
          <w:color w:val="262626"/>
          <w:sz w:val="21"/>
          <w:szCs w:val="21"/>
          <w:shd w:val="clear" w:color="auto" w:fill="FFFFFF"/>
        </w:rPr>
        <w:t xml:space="preserve"> ve Siverek OSB Müdürü Hasan Pirinç Siverek Ticaret Odası Yönetim Kurulu Başkanı Salih </w:t>
      </w:r>
      <w:proofErr w:type="spellStart"/>
      <w:r>
        <w:rPr>
          <w:rFonts w:ascii="Segoe UI" w:hAnsi="Segoe UI" w:cs="Segoe UI"/>
          <w:color w:val="262626"/>
          <w:sz w:val="21"/>
          <w:szCs w:val="21"/>
          <w:shd w:val="clear" w:color="auto" w:fill="FFFFFF"/>
        </w:rPr>
        <w:t>Serdal</w:t>
      </w:r>
      <w:proofErr w:type="spellEnd"/>
      <w:r>
        <w:rPr>
          <w:rFonts w:ascii="Segoe UI" w:hAnsi="Segoe UI" w:cs="Segoe UI"/>
          <w:color w:val="262626"/>
          <w:sz w:val="21"/>
          <w:szCs w:val="21"/>
          <w:shd w:val="clear" w:color="auto" w:fill="FFFFFF"/>
        </w:rPr>
        <w:t xml:space="preserve"> Bucak’ı ziyaret etti. Siverek Ticaret Odasının projeleri ve faaliyetleri hakkında Prof. Dr. Siverekli ye bilgiler veren Siverek Ticaret Odası Yönetim Kurulu Başkanı Bucak, Şehirlerimizin küresel rekabette başarı göstermeleri için Türkiye Odalar ve Borsalar Birliğinin başlatmış olduğu 81 ile 81 akademik danışman projesine öncelik vermeliyiz. </w:t>
      </w:r>
      <w:r>
        <w:rPr>
          <w:rFonts w:ascii="Segoe UI" w:hAnsi="Segoe UI" w:cs="Segoe UI"/>
          <w:color w:val="262626"/>
          <w:sz w:val="21"/>
          <w:szCs w:val="21"/>
          <w:shd w:val="clear" w:color="auto" w:fill="FFFFFF"/>
        </w:rPr>
        <w:lastRenderedPageBreak/>
        <w:t>Odamızın yerelde veri ve bilgi üreterek şehir ve bölge stratejisi oluşturma kapasitesinin geliştirilmesi üyelerimizin gelişimine önemli katkılar sağlayacaktır. Bu nedenle bizler akademik danışmanımızla her konuda çalışmaya hazırız ve başarılı projelere imza atacağımızı düşünüyorum dedi. TOBB akademik danışman projesi kapsamında işbirliğimiz sürekli devam edecektir. Siverek Ticaret Odasının göstermiş olduğu ilgiden dolayı teşekkür ederim şeklinde konuştu. Ziyaretin sonunda Prof. Dr. Siverekli tarafından Siverek Karacadağ Pirinci ve peyniri coğrafi işareti ve önemi hakkında bilgiler verilerek tecrübe aktarımı yapıldı.</w:t>
      </w:r>
    </w:p>
    <w:p w:rsidR="004C471B" w:rsidRPr="004C471B" w:rsidRDefault="004C471B" w:rsidP="004C471B">
      <w:pPr>
        <w:pStyle w:val="ListeParagraf"/>
        <w:numPr>
          <w:ilvl w:val="0"/>
          <w:numId w:val="1"/>
        </w:numPr>
      </w:pPr>
      <w:r>
        <w:rPr>
          <w:rFonts w:ascii="Segoe UI" w:hAnsi="Segoe UI" w:cs="Segoe UI"/>
          <w:color w:val="262626"/>
          <w:sz w:val="21"/>
          <w:szCs w:val="21"/>
          <w:shd w:val="clear" w:color="auto" w:fill="FFFFFF"/>
        </w:rPr>
        <w:t xml:space="preserve">Başkanımız Salih </w:t>
      </w:r>
      <w:proofErr w:type="spellStart"/>
      <w:r>
        <w:rPr>
          <w:rFonts w:ascii="Segoe UI" w:hAnsi="Segoe UI" w:cs="Segoe UI"/>
          <w:color w:val="262626"/>
          <w:sz w:val="21"/>
          <w:szCs w:val="21"/>
          <w:shd w:val="clear" w:color="auto" w:fill="FFFFFF"/>
        </w:rPr>
        <w:t>Serdal</w:t>
      </w:r>
      <w:proofErr w:type="spellEnd"/>
      <w:r>
        <w:rPr>
          <w:rFonts w:ascii="Segoe UI" w:hAnsi="Segoe UI" w:cs="Segoe UI"/>
          <w:color w:val="262626"/>
          <w:sz w:val="21"/>
          <w:szCs w:val="21"/>
          <w:shd w:val="clear" w:color="auto" w:fill="FFFFFF"/>
        </w:rPr>
        <w:t xml:space="preserve"> </w:t>
      </w:r>
      <w:proofErr w:type="spellStart"/>
      <w:proofErr w:type="gramStart"/>
      <w:r>
        <w:rPr>
          <w:rFonts w:ascii="Segoe UI" w:hAnsi="Segoe UI" w:cs="Segoe UI"/>
          <w:color w:val="262626"/>
          <w:sz w:val="21"/>
          <w:szCs w:val="21"/>
          <w:shd w:val="clear" w:color="auto" w:fill="FFFFFF"/>
        </w:rPr>
        <w:t>Bucak,Turan</w:t>
      </w:r>
      <w:proofErr w:type="spellEnd"/>
      <w:proofErr w:type="gramEnd"/>
      <w:r>
        <w:rPr>
          <w:rFonts w:ascii="Segoe UI" w:hAnsi="Segoe UI" w:cs="Segoe UI"/>
          <w:color w:val="262626"/>
          <w:sz w:val="21"/>
          <w:szCs w:val="21"/>
          <w:shd w:val="clear" w:color="auto" w:fill="FFFFFF"/>
        </w:rPr>
        <w:t xml:space="preserve"> </w:t>
      </w:r>
      <w:proofErr w:type="spellStart"/>
      <w:r>
        <w:rPr>
          <w:rFonts w:ascii="Segoe UI" w:hAnsi="Segoe UI" w:cs="Segoe UI"/>
          <w:color w:val="262626"/>
          <w:sz w:val="21"/>
          <w:szCs w:val="21"/>
          <w:shd w:val="clear" w:color="auto" w:fill="FFFFFF"/>
        </w:rPr>
        <w:t>Kadıoğlunun</w:t>
      </w:r>
      <w:proofErr w:type="spellEnd"/>
      <w:r>
        <w:rPr>
          <w:rFonts w:ascii="Segoe UI" w:hAnsi="Segoe UI" w:cs="Segoe UI"/>
          <w:color w:val="262626"/>
          <w:sz w:val="21"/>
          <w:szCs w:val="21"/>
          <w:shd w:val="clear" w:color="auto" w:fill="FFFFFF"/>
        </w:rPr>
        <w:t xml:space="preserve"> </w:t>
      </w:r>
      <w:proofErr w:type="spellStart"/>
      <w:r>
        <w:rPr>
          <w:rFonts w:ascii="Segoe UI" w:hAnsi="Segoe UI" w:cs="Segoe UI"/>
          <w:color w:val="262626"/>
          <w:sz w:val="21"/>
          <w:szCs w:val="21"/>
          <w:shd w:val="clear" w:color="auto" w:fill="FFFFFF"/>
        </w:rPr>
        <w:t>S.Urfa</w:t>
      </w:r>
      <w:proofErr w:type="spellEnd"/>
      <w:r>
        <w:rPr>
          <w:rFonts w:ascii="Segoe UI" w:hAnsi="Segoe UI" w:cs="Segoe UI"/>
          <w:color w:val="262626"/>
          <w:sz w:val="21"/>
          <w:szCs w:val="21"/>
          <w:shd w:val="clear" w:color="auto" w:fill="FFFFFF"/>
        </w:rPr>
        <w:t xml:space="preserve"> </w:t>
      </w:r>
      <w:proofErr w:type="spellStart"/>
      <w:r>
        <w:rPr>
          <w:rFonts w:ascii="Segoe UI" w:hAnsi="Segoe UI" w:cs="Segoe UI"/>
          <w:color w:val="262626"/>
          <w:sz w:val="21"/>
          <w:szCs w:val="21"/>
          <w:shd w:val="clear" w:color="auto" w:fill="FFFFFF"/>
        </w:rPr>
        <w:t>daki</w:t>
      </w:r>
      <w:proofErr w:type="spellEnd"/>
      <w:r>
        <w:rPr>
          <w:rFonts w:ascii="Segoe UI" w:hAnsi="Segoe UI" w:cs="Segoe UI"/>
          <w:color w:val="262626"/>
          <w:sz w:val="21"/>
          <w:szCs w:val="21"/>
          <w:shd w:val="clear" w:color="auto" w:fill="FFFFFF"/>
        </w:rPr>
        <w:t xml:space="preserve"> et lokantasının açılışını </w:t>
      </w:r>
      <w:proofErr w:type="spellStart"/>
      <w:r>
        <w:rPr>
          <w:rFonts w:ascii="Segoe UI" w:hAnsi="Segoe UI" w:cs="Segoe UI"/>
          <w:color w:val="262626"/>
          <w:sz w:val="21"/>
          <w:szCs w:val="21"/>
          <w:shd w:val="clear" w:color="auto" w:fill="FFFFFF"/>
        </w:rPr>
        <w:t>Ş.Urfa</w:t>
      </w:r>
      <w:proofErr w:type="spellEnd"/>
      <w:r>
        <w:rPr>
          <w:rFonts w:ascii="Segoe UI" w:hAnsi="Segoe UI" w:cs="Segoe UI"/>
          <w:color w:val="262626"/>
          <w:sz w:val="21"/>
          <w:szCs w:val="21"/>
          <w:shd w:val="clear" w:color="auto" w:fill="FFFFFF"/>
        </w:rPr>
        <w:t xml:space="preserve"> Ziraat Odası Başkanı Ahmet Eyüpoğlu ile gerçekleştirdi. Kendilerine hayırlı olmasını </w:t>
      </w:r>
      <w:proofErr w:type="gramStart"/>
      <w:r>
        <w:rPr>
          <w:rFonts w:ascii="Segoe UI" w:hAnsi="Segoe UI" w:cs="Segoe UI"/>
          <w:color w:val="262626"/>
          <w:sz w:val="21"/>
          <w:szCs w:val="21"/>
          <w:shd w:val="clear" w:color="auto" w:fill="FFFFFF"/>
        </w:rPr>
        <w:t xml:space="preserve">diler , </w:t>
      </w:r>
      <w:proofErr w:type="spellStart"/>
      <w:r>
        <w:rPr>
          <w:rFonts w:ascii="Segoe UI" w:hAnsi="Segoe UI" w:cs="Segoe UI"/>
          <w:color w:val="262626"/>
          <w:sz w:val="21"/>
          <w:szCs w:val="21"/>
          <w:shd w:val="clear" w:color="auto" w:fill="FFFFFF"/>
        </w:rPr>
        <w:t>istahdama</w:t>
      </w:r>
      <w:proofErr w:type="spellEnd"/>
      <w:proofErr w:type="gramEnd"/>
      <w:r>
        <w:rPr>
          <w:rFonts w:ascii="Segoe UI" w:hAnsi="Segoe UI" w:cs="Segoe UI"/>
          <w:color w:val="262626"/>
          <w:sz w:val="21"/>
          <w:szCs w:val="21"/>
          <w:shd w:val="clear" w:color="auto" w:fill="FFFFFF"/>
        </w:rPr>
        <w:t xml:space="preserve"> </w:t>
      </w:r>
      <w:proofErr w:type="spellStart"/>
      <w:r>
        <w:rPr>
          <w:rFonts w:ascii="Segoe UI" w:hAnsi="Segoe UI" w:cs="Segoe UI"/>
          <w:color w:val="262626"/>
          <w:sz w:val="21"/>
          <w:szCs w:val="21"/>
          <w:shd w:val="clear" w:color="auto" w:fill="FFFFFF"/>
        </w:rPr>
        <w:t>yaptiklari</w:t>
      </w:r>
      <w:proofErr w:type="spellEnd"/>
      <w:r>
        <w:rPr>
          <w:rFonts w:ascii="Segoe UI" w:hAnsi="Segoe UI" w:cs="Segoe UI"/>
          <w:color w:val="262626"/>
          <w:sz w:val="21"/>
          <w:szCs w:val="21"/>
          <w:shd w:val="clear" w:color="auto" w:fill="FFFFFF"/>
        </w:rPr>
        <w:t xml:space="preserve"> katkıdan ötürü teşekkürlerini iletti.</w:t>
      </w:r>
    </w:p>
    <w:p w:rsidR="004C471B" w:rsidRDefault="004C471B" w:rsidP="004C471B">
      <w:pPr>
        <w:pStyle w:val="ListeParagraf"/>
        <w:numPr>
          <w:ilvl w:val="0"/>
          <w:numId w:val="1"/>
        </w:numPr>
      </w:pPr>
      <w:r>
        <w:rPr>
          <w:rFonts w:ascii="Segoe UI" w:hAnsi="Segoe UI" w:cs="Segoe UI"/>
          <w:color w:val="262626"/>
          <w:sz w:val="21"/>
          <w:szCs w:val="21"/>
          <w:shd w:val="clear" w:color="auto" w:fill="FFFFFF"/>
        </w:rPr>
        <w:t xml:space="preserve">TOBB Başkan Yardımcımız </w:t>
      </w:r>
      <w:proofErr w:type="spellStart"/>
      <w:r>
        <w:rPr>
          <w:rFonts w:ascii="Segoe UI" w:hAnsi="Segoe UI" w:cs="Segoe UI"/>
          <w:color w:val="262626"/>
          <w:sz w:val="21"/>
          <w:szCs w:val="21"/>
          <w:shd w:val="clear" w:color="auto" w:fill="FFFFFF"/>
        </w:rPr>
        <w:t>Sn</w:t>
      </w:r>
      <w:proofErr w:type="spellEnd"/>
      <w:r>
        <w:rPr>
          <w:rFonts w:ascii="Segoe UI" w:hAnsi="Segoe UI" w:cs="Segoe UI"/>
          <w:color w:val="262626"/>
          <w:sz w:val="21"/>
          <w:szCs w:val="21"/>
          <w:shd w:val="clear" w:color="auto" w:fill="FFFFFF"/>
        </w:rPr>
        <w:t>.</w:t>
      </w:r>
      <w:hyperlink r:id="rId8" w:history="1">
        <w:r>
          <w:rPr>
            <w:rStyle w:val="Kpr"/>
            <w:rFonts w:ascii="Segoe UI" w:hAnsi="Segoe UI" w:cs="Segoe UI"/>
            <w:sz w:val="21"/>
            <w:szCs w:val="21"/>
            <w:bdr w:val="none" w:sz="0" w:space="0" w:color="auto" w:frame="1"/>
            <w:shd w:val="clear" w:color="auto" w:fill="FFFFFF"/>
          </w:rPr>
          <w:t>@selcukozturk_</w:t>
        </w:r>
      </w:hyperlink>
      <w:r>
        <w:rPr>
          <w:rFonts w:ascii="Segoe UI" w:hAnsi="Segoe UI" w:cs="Segoe UI"/>
          <w:color w:val="262626"/>
          <w:sz w:val="21"/>
          <w:szCs w:val="21"/>
          <w:shd w:val="clear" w:color="auto" w:fill="FFFFFF"/>
        </w:rPr>
        <w:t xml:space="preserve"> ile Odalar ve Borsalar Daire Başkanımız </w:t>
      </w:r>
      <w:proofErr w:type="spellStart"/>
      <w:r>
        <w:rPr>
          <w:rFonts w:ascii="Segoe UI" w:hAnsi="Segoe UI" w:cs="Segoe UI"/>
          <w:color w:val="262626"/>
          <w:sz w:val="21"/>
          <w:szCs w:val="21"/>
          <w:shd w:val="clear" w:color="auto" w:fill="FFFFFF"/>
        </w:rPr>
        <w:t>Sn</w:t>
      </w:r>
      <w:proofErr w:type="spellEnd"/>
      <w:r>
        <w:rPr>
          <w:rFonts w:ascii="Segoe UI" w:hAnsi="Segoe UI" w:cs="Segoe UI"/>
          <w:color w:val="262626"/>
          <w:sz w:val="21"/>
          <w:szCs w:val="21"/>
          <w:shd w:val="clear" w:color="auto" w:fill="FFFFFF"/>
        </w:rPr>
        <w:t>.</w:t>
      </w:r>
      <w:hyperlink r:id="rId9" w:history="1">
        <w:r>
          <w:rPr>
            <w:rStyle w:val="Kpr"/>
            <w:rFonts w:ascii="Segoe UI" w:hAnsi="Segoe UI" w:cs="Segoe UI"/>
            <w:sz w:val="21"/>
            <w:szCs w:val="21"/>
            <w:bdr w:val="none" w:sz="0" w:space="0" w:color="auto" w:frame="1"/>
            <w:shd w:val="clear" w:color="auto" w:fill="FFFFFF"/>
          </w:rPr>
          <w:t>@</w:t>
        </w:r>
        <w:proofErr w:type="spellStart"/>
        <w:r>
          <w:rPr>
            <w:rStyle w:val="Kpr"/>
            <w:rFonts w:ascii="Segoe UI" w:hAnsi="Segoe UI" w:cs="Segoe UI"/>
            <w:sz w:val="21"/>
            <w:szCs w:val="21"/>
            <w:bdr w:val="none" w:sz="0" w:space="0" w:color="auto" w:frame="1"/>
            <w:shd w:val="clear" w:color="auto" w:fill="FFFFFF"/>
          </w:rPr>
          <w:t>hasanerbays</w:t>
        </w:r>
        <w:proofErr w:type="spellEnd"/>
      </w:hyperlink>
      <w:r>
        <w:rPr>
          <w:rFonts w:ascii="Segoe UI" w:hAnsi="Segoe UI" w:cs="Segoe UI"/>
          <w:color w:val="262626"/>
          <w:sz w:val="21"/>
          <w:szCs w:val="21"/>
          <w:shd w:val="clear" w:color="auto" w:fill="FFFFFF"/>
        </w:rPr>
        <w:t> </w:t>
      </w:r>
      <w:proofErr w:type="spellStart"/>
      <w:r>
        <w:rPr>
          <w:rFonts w:ascii="Segoe UI" w:hAnsi="Segoe UI" w:cs="Segoe UI"/>
          <w:color w:val="262626"/>
          <w:sz w:val="21"/>
          <w:szCs w:val="21"/>
          <w:shd w:val="clear" w:color="auto" w:fill="FFFFFF"/>
        </w:rPr>
        <w:t>SiverekTSO</w:t>
      </w:r>
      <w:proofErr w:type="spellEnd"/>
      <w:r>
        <w:rPr>
          <w:rFonts w:ascii="Segoe UI" w:hAnsi="Segoe UI" w:cs="Segoe UI"/>
          <w:color w:val="262626"/>
          <w:sz w:val="21"/>
          <w:szCs w:val="21"/>
          <w:shd w:val="clear" w:color="auto" w:fill="FFFFFF"/>
        </w:rPr>
        <w:t xml:space="preserve"> Yönetimi'ne ziyaret gerçekleştirdi. Ziyaret programında ilçemizin ekonomik durumunu ve </w:t>
      </w:r>
      <w:hyperlink r:id="rId10" w:history="1">
        <w:r>
          <w:rPr>
            <w:rStyle w:val="Kpr"/>
            <w:rFonts w:ascii="Segoe UI" w:hAnsi="Segoe UI" w:cs="Segoe UI"/>
            <w:sz w:val="21"/>
            <w:szCs w:val="21"/>
            <w:bdr w:val="none" w:sz="0" w:space="0" w:color="auto" w:frame="1"/>
            <w:shd w:val="clear" w:color="auto" w:fill="FFFFFF"/>
          </w:rPr>
          <w:t>@</w:t>
        </w:r>
        <w:proofErr w:type="spellStart"/>
        <w:r>
          <w:rPr>
            <w:rStyle w:val="Kpr"/>
            <w:rFonts w:ascii="Segoe UI" w:hAnsi="Segoe UI" w:cs="Segoe UI"/>
            <w:sz w:val="21"/>
            <w:szCs w:val="21"/>
            <w:bdr w:val="none" w:sz="0" w:space="0" w:color="auto" w:frame="1"/>
            <w:shd w:val="clear" w:color="auto" w:fill="FFFFFF"/>
          </w:rPr>
          <w:t>TOBBiletisim</w:t>
        </w:r>
      </w:hyperlink>
      <w:r>
        <w:rPr>
          <w:rFonts w:ascii="Segoe UI" w:hAnsi="Segoe UI" w:cs="Segoe UI"/>
          <w:color w:val="262626"/>
          <w:sz w:val="21"/>
          <w:szCs w:val="21"/>
          <w:shd w:val="clear" w:color="auto" w:fill="FFFFFF"/>
        </w:rPr>
        <w:t>'</w:t>
      </w:r>
      <w:proofErr w:type="gramStart"/>
      <w:r>
        <w:rPr>
          <w:rFonts w:ascii="Segoe UI" w:hAnsi="Segoe UI" w:cs="Segoe UI"/>
          <w:color w:val="262626"/>
          <w:sz w:val="21"/>
          <w:szCs w:val="21"/>
          <w:shd w:val="clear" w:color="auto" w:fill="FFFFFF"/>
        </w:rPr>
        <w:t>dan</w:t>
      </w:r>
      <w:proofErr w:type="spellEnd"/>
      <w:proofErr w:type="gramEnd"/>
      <w:r>
        <w:rPr>
          <w:rFonts w:ascii="Segoe UI" w:hAnsi="Segoe UI" w:cs="Segoe UI"/>
          <w:color w:val="262626"/>
          <w:sz w:val="21"/>
          <w:szCs w:val="21"/>
          <w:shd w:val="clear" w:color="auto" w:fill="FFFFFF"/>
        </w:rPr>
        <w:t xml:space="preserve"> beklentiler konusunda istişarede bulunuldu.</w:t>
      </w:r>
    </w:p>
    <w:sectPr w:rsidR="004C471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BC1" w:rsidRDefault="00A30BC1" w:rsidP="00A30BC1">
      <w:pPr>
        <w:spacing w:after="0" w:line="240" w:lineRule="auto"/>
      </w:pPr>
      <w:r>
        <w:separator/>
      </w:r>
    </w:p>
  </w:endnote>
  <w:endnote w:type="continuationSeparator" w:id="0">
    <w:p w:rsidR="00A30BC1" w:rsidRDefault="00A30BC1" w:rsidP="00A30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5040"/>
      <w:gridCol w:w="4140"/>
      <w:gridCol w:w="1440"/>
    </w:tblGrid>
    <w:tr w:rsidR="00320EFE" w:rsidTr="00320EFE">
      <w:trPr>
        <w:cantSplit/>
        <w:trHeight w:val="383"/>
        <w:jc w:val="center"/>
      </w:trPr>
      <w:tc>
        <w:tcPr>
          <w:tcW w:w="5040" w:type="dxa"/>
          <w:tcBorders>
            <w:top w:val="double" w:sz="4" w:space="0" w:color="auto"/>
            <w:left w:val="double" w:sz="4" w:space="0" w:color="auto"/>
            <w:bottom w:val="double" w:sz="4" w:space="0" w:color="auto"/>
            <w:right w:val="double" w:sz="4" w:space="0" w:color="auto"/>
          </w:tcBorders>
          <w:hideMark/>
        </w:tcPr>
        <w:p w:rsidR="00320EFE" w:rsidRDefault="00320EFE">
          <w:pPr>
            <w:pStyle w:val="NormalWeb"/>
            <w:jc w:val="center"/>
            <w:rPr>
              <w:rFonts w:ascii="Arial" w:hAnsi="Arial"/>
              <w:sz w:val="20"/>
              <w:szCs w:val="20"/>
            </w:rPr>
          </w:pPr>
          <w:r>
            <w:rPr>
              <w:rFonts w:ascii="Arial" w:hAnsi="Arial"/>
              <w:sz w:val="20"/>
              <w:szCs w:val="20"/>
            </w:rPr>
            <w:t>Hazırlayan</w:t>
          </w:r>
        </w:p>
        <w:p w:rsidR="00320EFE" w:rsidRDefault="00320EFE">
          <w:pPr>
            <w:pStyle w:val="NormalWeb"/>
            <w:jc w:val="center"/>
            <w:rPr>
              <w:rFonts w:ascii="Arial" w:hAnsi="Arial"/>
              <w:sz w:val="20"/>
              <w:szCs w:val="20"/>
            </w:rPr>
          </w:pPr>
          <w:r>
            <w:rPr>
              <w:rFonts w:ascii="Arial" w:hAnsi="Arial"/>
              <w:sz w:val="20"/>
              <w:szCs w:val="20"/>
            </w:rPr>
            <w:t>Kalite/Akreditasyon Sorumlusu</w:t>
          </w:r>
        </w:p>
      </w:tc>
      <w:tc>
        <w:tcPr>
          <w:tcW w:w="4140" w:type="dxa"/>
          <w:tcBorders>
            <w:top w:val="double" w:sz="4" w:space="0" w:color="auto"/>
            <w:left w:val="double" w:sz="4" w:space="0" w:color="auto"/>
            <w:bottom w:val="double" w:sz="4" w:space="0" w:color="auto"/>
            <w:right w:val="double" w:sz="4" w:space="0" w:color="auto"/>
          </w:tcBorders>
          <w:hideMark/>
        </w:tcPr>
        <w:p w:rsidR="00320EFE" w:rsidRDefault="00320EFE">
          <w:pPr>
            <w:pStyle w:val="NormalWeb"/>
            <w:jc w:val="center"/>
            <w:rPr>
              <w:rFonts w:ascii="Arial" w:hAnsi="Arial"/>
              <w:sz w:val="20"/>
              <w:szCs w:val="20"/>
            </w:rPr>
          </w:pPr>
          <w:r>
            <w:rPr>
              <w:rFonts w:ascii="Arial" w:hAnsi="Arial"/>
              <w:sz w:val="20"/>
              <w:szCs w:val="20"/>
            </w:rPr>
            <w:t>Onaylayan</w:t>
          </w:r>
        </w:p>
        <w:p w:rsidR="00320EFE" w:rsidRDefault="00320EFE">
          <w:pPr>
            <w:pStyle w:val="NormalWeb"/>
            <w:jc w:val="center"/>
            <w:rPr>
              <w:rFonts w:ascii="Arial" w:hAnsi="Arial"/>
              <w:sz w:val="20"/>
              <w:szCs w:val="20"/>
            </w:rPr>
          </w:pPr>
          <w:r>
            <w:rPr>
              <w:rFonts w:ascii="Arial" w:hAnsi="Arial"/>
              <w:sz w:val="20"/>
              <w:szCs w:val="20"/>
            </w:rPr>
            <w:t xml:space="preserve">Genel Sekreter </w:t>
          </w:r>
        </w:p>
      </w:tc>
      <w:tc>
        <w:tcPr>
          <w:tcW w:w="1440" w:type="dxa"/>
          <w:tcBorders>
            <w:top w:val="double" w:sz="4" w:space="0" w:color="auto"/>
            <w:left w:val="double" w:sz="4" w:space="0" w:color="auto"/>
            <w:bottom w:val="double" w:sz="4" w:space="0" w:color="auto"/>
            <w:right w:val="double" w:sz="4" w:space="0" w:color="auto"/>
          </w:tcBorders>
          <w:vAlign w:val="center"/>
          <w:hideMark/>
        </w:tcPr>
        <w:p w:rsidR="00320EFE" w:rsidRDefault="00320EFE">
          <w:pPr>
            <w:pStyle w:val="NormalWeb"/>
            <w:jc w:val="center"/>
            <w:rPr>
              <w:rFonts w:ascii="Arial" w:hAnsi="Arial"/>
              <w:b/>
              <w:sz w:val="20"/>
              <w:szCs w:val="20"/>
            </w:rPr>
          </w:pPr>
          <w:r>
            <w:rPr>
              <w:rFonts w:ascii="Arial" w:hAnsi="Arial"/>
              <w:b/>
              <w:sz w:val="20"/>
              <w:szCs w:val="20"/>
            </w:rPr>
            <w:t>Sayfa No</w:t>
          </w:r>
        </w:p>
      </w:tc>
    </w:tr>
  </w:tbl>
  <w:p w:rsidR="00A30BC1" w:rsidRDefault="00A30BC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BC1" w:rsidRDefault="00A30BC1" w:rsidP="00A30BC1">
      <w:pPr>
        <w:spacing w:after="0" w:line="240" w:lineRule="auto"/>
      </w:pPr>
      <w:r>
        <w:separator/>
      </w:r>
    </w:p>
  </w:footnote>
  <w:footnote w:type="continuationSeparator" w:id="0">
    <w:p w:rsidR="00A30BC1" w:rsidRDefault="00A30BC1" w:rsidP="00A30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C1" w:rsidRPr="00E925E9" w:rsidRDefault="00A30BC1" w:rsidP="00A30BC1">
    <w:pPr>
      <w:tabs>
        <w:tab w:val="left" w:pos="709"/>
      </w:tabs>
      <w:ind w:left="284"/>
      <w:jc w:val="center"/>
      <w:rPr>
        <w:b/>
        <w:sz w:val="28"/>
        <w:szCs w:val="24"/>
      </w:rPr>
    </w:pPr>
    <w:r>
      <w:rPr>
        <w:b/>
        <w:sz w:val="28"/>
        <w:szCs w:val="24"/>
      </w:rPr>
      <w:t>SİVEREK</w:t>
    </w:r>
    <w:r w:rsidRPr="00E925E9">
      <w:rPr>
        <w:b/>
        <w:sz w:val="28"/>
        <w:szCs w:val="24"/>
      </w:rPr>
      <w:t xml:space="preserve"> TİCARET VE SANAYİ ODASI</w:t>
    </w:r>
  </w:p>
  <w:p w:rsidR="00A30BC1" w:rsidRDefault="00A30BC1" w:rsidP="00A30BC1">
    <w:pPr>
      <w:tabs>
        <w:tab w:val="left" w:pos="709"/>
      </w:tabs>
      <w:ind w:left="284"/>
      <w:jc w:val="center"/>
      <w:rPr>
        <w:sz w:val="28"/>
        <w:szCs w:val="24"/>
      </w:rPr>
    </w:pPr>
    <w:r>
      <w:rPr>
        <w:b/>
        <w:sz w:val="28"/>
        <w:szCs w:val="24"/>
      </w:rPr>
      <w:t>2019</w:t>
    </w:r>
    <w:r w:rsidR="003C4C67">
      <w:rPr>
        <w:b/>
        <w:sz w:val="28"/>
        <w:szCs w:val="24"/>
      </w:rPr>
      <w:t xml:space="preserve"> </w:t>
    </w:r>
    <w:proofErr w:type="gramStart"/>
    <w:r w:rsidR="003C4C67">
      <w:rPr>
        <w:b/>
        <w:sz w:val="28"/>
        <w:szCs w:val="24"/>
      </w:rPr>
      <w:t xml:space="preserve">TEMMUZ </w:t>
    </w:r>
    <w:r>
      <w:rPr>
        <w:b/>
        <w:sz w:val="28"/>
        <w:szCs w:val="24"/>
      </w:rPr>
      <w:t xml:space="preserve"> AYLIK</w:t>
    </w:r>
    <w:proofErr w:type="gramEnd"/>
    <w:r>
      <w:rPr>
        <w:b/>
        <w:sz w:val="28"/>
        <w:szCs w:val="24"/>
      </w:rPr>
      <w:t xml:space="preserve"> </w:t>
    </w:r>
    <w:r w:rsidRPr="00E925E9">
      <w:rPr>
        <w:b/>
        <w:sz w:val="28"/>
        <w:szCs w:val="24"/>
      </w:rPr>
      <w:t>FAALİYET RAPORU</w:t>
    </w:r>
    <w:r w:rsidRPr="00E925E9">
      <w:rPr>
        <w:sz w:val="28"/>
        <w:szCs w:val="24"/>
      </w:rPr>
      <w:t xml:space="preserve"> </w:t>
    </w:r>
  </w:p>
  <w:p w:rsidR="00A30BC1" w:rsidRDefault="00A30BC1" w:rsidP="00A30BC1">
    <w:pPr>
      <w:tabs>
        <w:tab w:val="left" w:pos="709"/>
      </w:tabs>
      <w:ind w:left="284"/>
      <w:jc w:val="center"/>
      <w:rPr>
        <w:sz w:val="28"/>
        <w:szCs w:val="24"/>
      </w:rPr>
    </w:pPr>
  </w:p>
  <w:p w:rsidR="00A30BC1" w:rsidRDefault="00A30BC1" w:rsidP="00A30BC1">
    <w:pPr>
      <w:ind w:left="720"/>
      <w:jc w:val="center"/>
      <w:rPr>
        <w:b/>
        <w:color w:val="000000"/>
        <w:sz w:val="24"/>
        <w:szCs w:val="24"/>
      </w:rPr>
    </w:pPr>
    <w:r w:rsidRPr="001D4466">
      <w:rPr>
        <w:b/>
        <w:color w:val="000000"/>
        <w:sz w:val="24"/>
        <w:szCs w:val="24"/>
      </w:rPr>
      <w:t>ODAMIZ ADINA KATILIM SAĞLANAN</w:t>
    </w:r>
    <w:r>
      <w:rPr>
        <w:b/>
        <w:color w:val="000000"/>
        <w:sz w:val="24"/>
        <w:szCs w:val="24"/>
      </w:rPr>
      <w:t>ETKİNLİK,</w:t>
    </w:r>
    <w:r w:rsidRPr="001D4466">
      <w:rPr>
        <w:b/>
        <w:color w:val="000000"/>
        <w:sz w:val="24"/>
        <w:szCs w:val="24"/>
      </w:rPr>
      <w:t xml:space="preserve"> TOPLANTI VE TEMSİLLER</w:t>
    </w:r>
    <w:r>
      <w:rPr>
        <w:b/>
        <w:color w:val="000000"/>
        <w:sz w:val="24"/>
        <w:szCs w:val="24"/>
      </w:rPr>
      <w:t>İ</w:t>
    </w:r>
  </w:p>
  <w:p w:rsidR="00A30BC1" w:rsidRDefault="00A30BC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F42A0"/>
    <w:multiLevelType w:val="hybridMultilevel"/>
    <w:tmpl w:val="84DEA6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81"/>
    <w:rsid w:val="00320EFE"/>
    <w:rsid w:val="003C4C67"/>
    <w:rsid w:val="004C471B"/>
    <w:rsid w:val="00523981"/>
    <w:rsid w:val="005F3E73"/>
    <w:rsid w:val="00A30BC1"/>
    <w:rsid w:val="00E53F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30B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0BC1"/>
  </w:style>
  <w:style w:type="paragraph" w:styleId="Altbilgi">
    <w:name w:val="footer"/>
    <w:basedOn w:val="Normal"/>
    <w:link w:val="AltbilgiChar"/>
    <w:uiPriority w:val="99"/>
    <w:unhideWhenUsed/>
    <w:rsid w:val="00A30B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0BC1"/>
  </w:style>
  <w:style w:type="paragraph" w:styleId="NormalWeb">
    <w:name w:val="Normal (Web)"/>
    <w:basedOn w:val="Normal"/>
    <w:uiPriority w:val="99"/>
    <w:unhideWhenUsed/>
    <w:rsid w:val="00320E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C471B"/>
    <w:pPr>
      <w:ind w:left="720"/>
      <w:contextualSpacing/>
    </w:pPr>
  </w:style>
  <w:style w:type="character" w:styleId="Kpr">
    <w:name w:val="Hyperlink"/>
    <w:basedOn w:val="VarsaylanParagrafYazTipi"/>
    <w:uiPriority w:val="99"/>
    <w:semiHidden/>
    <w:unhideWhenUsed/>
    <w:rsid w:val="004C47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30B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0BC1"/>
  </w:style>
  <w:style w:type="paragraph" w:styleId="Altbilgi">
    <w:name w:val="footer"/>
    <w:basedOn w:val="Normal"/>
    <w:link w:val="AltbilgiChar"/>
    <w:uiPriority w:val="99"/>
    <w:unhideWhenUsed/>
    <w:rsid w:val="00A30B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0BC1"/>
  </w:style>
  <w:style w:type="paragraph" w:styleId="NormalWeb">
    <w:name w:val="Normal (Web)"/>
    <w:basedOn w:val="Normal"/>
    <w:uiPriority w:val="99"/>
    <w:unhideWhenUsed/>
    <w:rsid w:val="00320E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C471B"/>
    <w:pPr>
      <w:ind w:left="720"/>
      <w:contextualSpacing/>
    </w:pPr>
  </w:style>
  <w:style w:type="character" w:styleId="Kpr">
    <w:name w:val="Hyperlink"/>
    <w:basedOn w:val="VarsaylanParagrafYazTipi"/>
    <w:uiPriority w:val="99"/>
    <w:semiHidden/>
    <w:unhideWhenUsed/>
    <w:rsid w:val="004C47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7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selcukozturk_/"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nstagram.com/TOBBiletisim/" TargetMode="External"/><Relationship Id="rId4" Type="http://schemas.openxmlformats.org/officeDocument/2006/relationships/settings" Target="settings.xml"/><Relationship Id="rId9" Type="http://schemas.openxmlformats.org/officeDocument/2006/relationships/hyperlink" Target="https://www.instagram.com/hasanerbays/"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619</Words>
  <Characters>3530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Teknik  Bilgisayar</dc:creator>
  <cp:keywords/>
  <dc:description/>
  <cp:lastModifiedBy>Teknik</cp:lastModifiedBy>
  <cp:revision>6</cp:revision>
  <cp:lastPrinted>2020-01-20T13:48:00Z</cp:lastPrinted>
  <dcterms:created xsi:type="dcterms:W3CDTF">2019-03-07T12:56:00Z</dcterms:created>
  <dcterms:modified xsi:type="dcterms:W3CDTF">2020-01-28T10:58:00Z</dcterms:modified>
</cp:coreProperties>
</file>